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 xml:space="preserve">Standardbeskrivelse 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Overskrift"/>
        <w:bidi w:val="0"/>
      </w:pPr>
      <w:r>
        <w:rPr>
          <w:rtl w:val="0"/>
        </w:rPr>
        <w:t>Peder Estensens gate 10B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Gulvbelegg, malt strie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varme i gulv og skyved</w:t>
      </w:r>
      <w:r>
        <w:rPr>
          <w:rtl w:val="0"/>
        </w:rPr>
        <w:t>ø</w:t>
      </w:r>
      <w:r>
        <w:rPr>
          <w:rtl w:val="0"/>
        </w:rPr>
        <w:t>rsgarderobe.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Toalettrom:</w:t>
      </w:r>
    </w:p>
    <w:p>
      <w:pPr>
        <w:pStyle w:val="Brødtekst"/>
        <w:bidi w:val="0"/>
      </w:pPr>
      <w:r>
        <w:rPr>
          <w:rtl w:val="0"/>
        </w:rPr>
        <w:t>Gulvbelegg, malt strie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gulvmontert toalett og vegghengt servant.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Innehar varmepumpe.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Innredning med over- og benkeskap.</w:t>
      </w:r>
    </w:p>
    <w:p>
      <w:pPr>
        <w:pStyle w:val="Brødtekst"/>
        <w:bidi w:val="0"/>
      </w:pPr>
      <w:r>
        <w:rPr>
          <w:rtl w:val="0"/>
        </w:rPr>
        <w:t>Folierte skrog med profilerte fronter og laminert benkeplate.</w:t>
      </w:r>
    </w:p>
    <w:p>
      <w:pPr>
        <w:pStyle w:val="Brødtekst"/>
        <w:bidi w:val="0"/>
      </w:pPr>
      <w:r>
        <w:rPr>
          <w:rtl w:val="0"/>
        </w:rPr>
        <w:t>Integrerte hvitevarer er oppvaskmaskin, komfyr, platetopp og ventilator.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2.etasje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 og malt panel i himling.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</w:rPr>
        <w:t>å</w:t>
      </w:r>
      <w:r>
        <w:rPr>
          <w:rtl w:val="0"/>
        </w:rPr>
        <w:t>troms belegg p</w:t>
      </w:r>
      <w:r>
        <w:rPr>
          <w:rtl w:val="0"/>
        </w:rPr>
        <w:t xml:space="preserve">å </w:t>
      </w:r>
      <w:r>
        <w:rPr>
          <w:rtl w:val="0"/>
        </w:rPr>
        <w:t>gulv, v</w:t>
      </w:r>
      <w:r>
        <w:rPr>
          <w:rtl w:val="0"/>
        </w:rPr>
        <w:t>å</w:t>
      </w:r>
      <w:r>
        <w:rPr>
          <w:rtl w:val="0"/>
        </w:rPr>
        <w:t>tromstapet p</w:t>
      </w:r>
      <w:r>
        <w:rPr>
          <w:rtl w:val="0"/>
        </w:rPr>
        <w:t xml:space="preserve">å </w:t>
      </w:r>
      <w:r>
        <w:rPr>
          <w:rtl w:val="0"/>
        </w:rPr>
        <w:t>vegg og malt slett himling.</w:t>
      </w:r>
    </w:p>
    <w:p>
      <w:pPr>
        <w:pStyle w:val="Brødtekst"/>
        <w:bidi w:val="0"/>
      </w:pPr>
      <w:r>
        <w:rPr>
          <w:rtl w:val="0"/>
        </w:rPr>
        <w:t>Innredning med servant, dusjhj</w:t>
      </w:r>
      <w:r>
        <w:rPr>
          <w:rtl w:val="0"/>
        </w:rPr>
        <w:t>ø</w:t>
      </w:r>
      <w:r>
        <w:rPr>
          <w:rtl w:val="0"/>
        </w:rPr>
        <w:t>rne med glassd</w:t>
      </w:r>
      <w:r>
        <w:rPr>
          <w:rtl w:val="0"/>
        </w:rPr>
        <w:t>ø</w:t>
      </w:r>
      <w:r>
        <w:rPr>
          <w:rtl w:val="0"/>
        </w:rPr>
        <w:t>rer og dusjgarnityr p</w:t>
      </w:r>
      <w:r>
        <w:rPr>
          <w:rtl w:val="0"/>
        </w:rPr>
        <w:t xml:space="preserve">å </w:t>
      </w:r>
      <w:r>
        <w:rPr>
          <w:rtl w:val="0"/>
        </w:rPr>
        <w:t>vegg og vegghengt servant.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 og panel i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 og malt panel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 og panel i himling.</w:t>
      </w:r>
    </w:p>
    <w:p>
      <w:pPr>
        <w:pStyle w:val="Brødtekst"/>
        <w:bidi w:val="0"/>
      </w:pPr>
      <w:r>
        <w:rPr>
          <w:rtl w:val="0"/>
        </w:rPr>
        <w:t>Innehar garderobeskap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Vaskerom: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malte slette vegger og panel i himling.</w:t>
      </w:r>
    </w:p>
    <w:p>
      <w:pPr>
        <w:pStyle w:val="Brødtekst"/>
        <w:bidi w:val="0"/>
      </w:pPr>
      <w:r>
        <w:rPr>
          <w:rtl w:val="0"/>
        </w:rPr>
        <w:t>Innehar opplegg for vaskemaskin(kran og avl</w:t>
      </w:r>
      <w:r>
        <w:rPr>
          <w:rtl w:val="0"/>
        </w:rPr>
        <w:t>ø</w:t>
      </w:r>
      <w:r>
        <w:rPr>
          <w:rtl w:val="0"/>
        </w:rPr>
        <w:t>p) og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malte slette vegger og panel i himling.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