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E5249" w14:textId="77777777" w:rsidR="007A7A10" w:rsidRPr="007A7A10" w:rsidRDefault="007A7A10" w:rsidP="007A7A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</w:pPr>
      <w:r w:rsidRPr="007A7A1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  <w:t>Areal</w:t>
      </w:r>
    </w:p>
    <w:p w14:paraId="5497A7C4" w14:textId="77777777" w:rsidR="007A7A10" w:rsidRPr="007A7A10" w:rsidRDefault="007A7A10" w:rsidP="007A7A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Bruksareal (BRA) 1. etasje: 102m².</w:t>
      </w:r>
    </w:p>
    <w:p w14:paraId="590BDD99" w14:textId="77777777" w:rsidR="007A7A10" w:rsidRPr="007A7A10" w:rsidRDefault="007A7A10" w:rsidP="007A7A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Bruksareal (BRA) totalt: 102m².</w:t>
      </w:r>
    </w:p>
    <w:p w14:paraId="374116CA" w14:textId="77777777" w:rsidR="007A7A10" w:rsidRPr="007A7A10" w:rsidRDefault="007A7A10" w:rsidP="007A7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571425EA" w14:textId="77777777" w:rsidR="007A7A10" w:rsidRPr="007A7A10" w:rsidRDefault="007A7A10" w:rsidP="007A7A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Primærareal (P-ROM) 1. etasje: 97m².</w:t>
      </w:r>
    </w:p>
    <w:p w14:paraId="3AFF5661" w14:textId="77777777" w:rsidR="007A7A10" w:rsidRPr="007A7A10" w:rsidRDefault="007A7A10" w:rsidP="007A7A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Primærareal (P-ROM) totalt: 97m².</w:t>
      </w:r>
    </w:p>
    <w:p w14:paraId="70A18EF1" w14:textId="77777777" w:rsidR="007A7A10" w:rsidRPr="007A7A10" w:rsidRDefault="007A7A10" w:rsidP="007A7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00F5AD3D" w14:textId="77777777" w:rsidR="007A7A10" w:rsidRPr="007A7A10" w:rsidRDefault="007A7A10" w:rsidP="007A7A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Sekundærareal (S-ROM) 1. etasje: 5m².</w:t>
      </w:r>
    </w:p>
    <w:p w14:paraId="6C03B009" w14:textId="77777777" w:rsidR="007A7A10" w:rsidRPr="007A7A10" w:rsidRDefault="007A7A10" w:rsidP="007A7A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Sekundærareal (S-ROM) totalt: 5m².</w:t>
      </w:r>
    </w:p>
    <w:p w14:paraId="083DD5FE" w14:textId="77777777" w:rsidR="007A7A10" w:rsidRPr="007A7A10" w:rsidRDefault="007A7A10" w:rsidP="007A7A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</w:pPr>
      <w:r w:rsidRPr="007A7A1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  <w:t>Byggemåte</w:t>
      </w:r>
    </w:p>
    <w:p w14:paraId="47472E6A" w14:textId="77777777" w:rsidR="007A7A10" w:rsidRPr="007A7A10" w:rsidRDefault="007A7A10" w:rsidP="007A7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Enebolig er oppført i én etasje på støpt plate på mark. Veggkonstruksjoner er oppført i bindingsverk og er kledd med stående tømmermannspanel. Taket er et saltak og er tekket med betongstein. Vinduer med 2-lags isolerglass.</w:t>
      </w:r>
    </w:p>
    <w:p w14:paraId="6B2FF8D2" w14:textId="77777777" w:rsidR="007A7A10" w:rsidRPr="007A7A10" w:rsidRDefault="007A7A10" w:rsidP="007A7A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</w:pPr>
      <w:r w:rsidRPr="007A7A1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  <w:t>Innhold</w:t>
      </w:r>
    </w:p>
    <w:p w14:paraId="2A69840E" w14:textId="77777777" w:rsidR="007A7A10" w:rsidRPr="007A7A10" w:rsidRDefault="007A7A10" w:rsidP="007A7A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Primærrom: </w:t>
      </w:r>
    </w:p>
    <w:p w14:paraId="2CFBD8FD" w14:textId="77777777" w:rsidR="007A7A10" w:rsidRPr="007A7A10" w:rsidRDefault="007A7A10" w:rsidP="007A7A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1. etasje: 2 vindfang, 2 ganger, 2 stuer, kjøkken, 2 soverom, </w:t>
      </w:r>
      <w:proofErr w:type="gramStart"/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2 bad,</w:t>
      </w:r>
      <w:proofErr w:type="gramEnd"/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toalett.</w:t>
      </w:r>
    </w:p>
    <w:p w14:paraId="52B1ABF7" w14:textId="77777777" w:rsidR="007A7A10" w:rsidRDefault="007A7A10" w:rsidP="007A7A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54C03BD3" w14:textId="0CAFE35A" w:rsidR="007A7A10" w:rsidRPr="007A7A10" w:rsidRDefault="007A7A10" w:rsidP="007A7A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Sekundærrom: </w:t>
      </w:r>
    </w:p>
    <w:p w14:paraId="6DC3E64A" w14:textId="77777777" w:rsidR="007A7A10" w:rsidRPr="007A7A10" w:rsidRDefault="007A7A10" w:rsidP="007A7A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1. etasje: Bod.</w:t>
      </w:r>
    </w:p>
    <w:p w14:paraId="32A36E09" w14:textId="77777777" w:rsidR="007A7A10" w:rsidRPr="007A7A10" w:rsidRDefault="007A7A10" w:rsidP="007A7A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</w:pPr>
      <w:r w:rsidRPr="007A7A1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  <w:t>Standard</w:t>
      </w:r>
    </w:p>
    <w:p w14:paraId="42C110E8" w14:textId="77777777" w:rsidR="007A7A10" w:rsidRPr="007A7A10" w:rsidRDefault="007A7A10" w:rsidP="007A7A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</w:pPr>
      <w:r w:rsidRPr="007A7A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>1. etasje</w:t>
      </w:r>
    </w:p>
    <w:p w14:paraId="03B2729F" w14:textId="77777777" w:rsidR="007A7A10" w:rsidRPr="007A7A10" w:rsidRDefault="007A7A10" w:rsidP="007A7A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7A7A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Vindfang 1</w:t>
      </w:r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: Belegg på gulv, panelplater og malt tapet på vegger. </w:t>
      </w:r>
      <w:proofErr w:type="spellStart"/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Takess</w:t>
      </w:r>
      <w:proofErr w:type="spellEnd"/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i himling.</w:t>
      </w:r>
    </w:p>
    <w:p w14:paraId="6FE3E52C" w14:textId="77777777" w:rsidR="007A7A10" w:rsidRPr="007A7A10" w:rsidRDefault="007A7A10" w:rsidP="007A7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14DBB7A8" w14:textId="77777777" w:rsidR="007A7A10" w:rsidRPr="007A7A10" w:rsidRDefault="007A7A10" w:rsidP="007A7A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7A7A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Vindfang 2</w:t>
      </w:r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: Belegg på gulv og malt tapet på vegger. </w:t>
      </w:r>
      <w:proofErr w:type="spellStart"/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Takess</w:t>
      </w:r>
      <w:proofErr w:type="spellEnd"/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i himling. Sikringsskap.</w:t>
      </w:r>
    </w:p>
    <w:p w14:paraId="4C216672" w14:textId="77777777" w:rsidR="007A7A10" w:rsidRPr="007A7A10" w:rsidRDefault="007A7A10" w:rsidP="007A7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38640905" w14:textId="77777777" w:rsidR="007A7A10" w:rsidRPr="007A7A10" w:rsidRDefault="007A7A10" w:rsidP="007A7A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7A7A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Gang 1</w:t>
      </w:r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: Belegg på gulv, panel og malt tapet på vegger. </w:t>
      </w:r>
      <w:proofErr w:type="spellStart"/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Takess</w:t>
      </w:r>
      <w:proofErr w:type="spellEnd"/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i himling.</w:t>
      </w:r>
    </w:p>
    <w:p w14:paraId="70BAC3FA" w14:textId="77777777" w:rsidR="007A7A10" w:rsidRPr="007A7A10" w:rsidRDefault="007A7A10" w:rsidP="007A7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47FD52BE" w14:textId="77777777" w:rsidR="007A7A10" w:rsidRPr="007A7A10" w:rsidRDefault="007A7A10" w:rsidP="007A7A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7A7A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Gang 2</w:t>
      </w:r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: Belegg på gulv og malt tapet på vegger. </w:t>
      </w:r>
      <w:proofErr w:type="spellStart"/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Takess</w:t>
      </w:r>
      <w:proofErr w:type="spellEnd"/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i himling.</w:t>
      </w:r>
    </w:p>
    <w:p w14:paraId="5C5C25DA" w14:textId="77777777" w:rsidR="007A7A10" w:rsidRPr="007A7A10" w:rsidRDefault="007A7A10" w:rsidP="007A7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56250C70" w14:textId="77777777" w:rsidR="007A7A10" w:rsidRPr="007A7A10" w:rsidRDefault="007A7A10" w:rsidP="007A7A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7A7A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lastRenderedPageBreak/>
        <w:t>Stue 1</w:t>
      </w:r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: Belegg på gulv og malt tapet på vegger. </w:t>
      </w:r>
      <w:proofErr w:type="spellStart"/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Takess</w:t>
      </w:r>
      <w:proofErr w:type="spellEnd"/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i himling. Gulvvarme.</w:t>
      </w:r>
    </w:p>
    <w:p w14:paraId="665B0245" w14:textId="77777777" w:rsidR="007A7A10" w:rsidRPr="007A7A10" w:rsidRDefault="007A7A10" w:rsidP="007A7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4C730C40" w14:textId="77777777" w:rsidR="007A7A10" w:rsidRPr="007A7A10" w:rsidRDefault="007A7A10" w:rsidP="007A7A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7A7A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Stue 2</w:t>
      </w:r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: Belegg på gulv og malt tapet på vegger. </w:t>
      </w:r>
      <w:proofErr w:type="spellStart"/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Takess</w:t>
      </w:r>
      <w:proofErr w:type="spellEnd"/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i himling. Hybelkjøkken.</w:t>
      </w:r>
    </w:p>
    <w:p w14:paraId="74A9BE66" w14:textId="77777777" w:rsidR="007A7A10" w:rsidRPr="007A7A10" w:rsidRDefault="007A7A10" w:rsidP="007A7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2EFA5660" w14:textId="77777777" w:rsidR="007A7A10" w:rsidRPr="007A7A10" w:rsidRDefault="007A7A10" w:rsidP="007A7A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7A7A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Kjøkken</w:t>
      </w:r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: Belegg på gulv og malt tapet på vegger. </w:t>
      </w:r>
      <w:proofErr w:type="spellStart"/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Takess</w:t>
      </w:r>
      <w:proofErr w:type="spellEnd"/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i himling. Innredning med mekanisk avtrekksvifte over </w:t>
      </w:r>
      <w:proofErr w:type="spellStart"/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stekesonen</w:t>
      </w:r>
      <w:proofErr w:type="spellEnd"/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og opplegg for oppvaskmaskin.</w:t>
      </w:r>
    </w:p>
    <w:p w14:paraId="54D07C83" w14:textId="77777777" w:rsidR="007A7A10" w:rsidRPr="007A7A10" w:rsidRDefault="007A7A10" w:rsidP="007A7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5D458D0C" w14:textId="77777777" w:rsidR="007A7A10" w:rsidRPr="007A7A10" w:rsidRDefault="007A7A10" w:rsidP="007A7A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7A7A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Soverom 1</w:t>
      </w:r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: Belegg på gulv, malt tapet og panelplater på vegger. </w:t>
      </w:r>
      <w:proofErr w:type="spellStart"/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Takess</w:t>
      </w:r>
      <w:proofErr w:type="spellEnd"/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i himling. Garderobeskap.</w:t>
      </w:r>
    </w:p>
    <w:p w14:paraId="5040EEEF" w14:textId="77777777" w:rsidR="007A7A10" w:rsidRPr="007A7A10" w:rsidRDefault="007A7A10" w:rsidP="007A7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661B1E0A" w14:textId="77777777" w:rsidR="007A7A10" w:rsidRPr="007A7A10" w:rsidRDefault="007A7A10" w:rsidP="007A7A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7A7A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Soverom 2</w:t>
      </w:r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: Belegg på gulv og malt tapet på vegger. </w:t>
      </w:r>
      <w:proofErr w:type="spellStart"/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Takess</w:t>
      </w:r>
      <w:proofErr w:type="spellEnd"/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i himling. Gulvvarme. Garderobeskap.</w:t>
      </w:r>
    </w:p>
    <w:p w14:paraId="395C4FF5" w14:textId="77777777" w:rsidR="007A7A10" w:rsidRPr="007A7A10" w:rsidRDefault="007A7A10" w:rsidP="007A7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25743A2E" w14:textId="77777777" w:rsidR="007A7A10" w:rsidRPr="007A7A10" w:rsidRDefault="007A7A10" w:rsidP="007A7A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7A7A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Bad 1</w:t>
      </w:r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: Flis på gulv og våtromsplater på vegger. </w:t>
      </w:r>
      <w:proofErr w:type="spellStart"/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Takess</w:t>
      </w:r>
      <w:proofErr w:type="spellEnd"/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i himling. Gulvvarme. Utstyrt med servantskap, innfellbare dusjdører og opplegg for vaskemaskin.</w:t>
      </w:r>
    </w:p>
    <w:p w14:paraId="76E8B7D2" w14:textId="77777777" w:rsidR="007A7A10" w:rsidRPr="007A7A10" w:rsidRDefault="007A7A10" w:rsidP="007A7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58E0ED92" w14:textId="77777777" w:rsidR="007A7A10" w:rsidRPr="007A7A10" w:rsidRDefault="007A7A10" w:rsidP="007A7A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7A7A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Bad 2</w:t>
      </w:r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: Belegg på gulv og våtromsplater på vegger. </w:t>
      </w:r>
      <w:proofErr w:type="spellStart"/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Takess</w:t>
      </w:r>
      <w:proofErr w:type="spellEnd"/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i himling. Gulvvarme. Utstyrt med servant, wc og dusjhjørne.</w:t>
      </w:r>
    </w:p>
    <w:p w14:paraId="4806E4A9" w14:textId="77777777" w:rsidR="007A7A10" w:rsidRPr="007A7A10" w:rsidRDefault="007A7A10" w:rsidP="007A7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4B7F1371" w14:textId="77777777" w:rsidR="007A7A10" w:rsidRPr="007A7A10" w:rsidRDefault="007A7A10" w:rsidP="007A7A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7A7A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Toalett</w:t>
      </w:r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: Belegg på gulv og våtromsplater på vegger. </w:t>
      </w:r>
      <w:proofErr w:type="spellStart"/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Takess</w:t>
      </w:r>
      <w:proofErr w:type="spellEnd"/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i himling. Utstyrt med servant og wc.</w:t>
      </w:r>
    </w:p>
    <w:p w14:paraId="6519AD0A" w14:textId="77777777" w:rsidR="007A7A10" w:rsidRPr="007A7A10" w:rsidRDefault="007A7A10" w:rsidP="007A7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7A7A1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67508991" w14:textId="77777777" w:rsidR="00E4644D" w:rsidRDefault="00E4644D"/>
    <w:sectPr w:rsidR="00E46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A10"/>
    <w:rsid w:val="007A7A10"/>
    <w:rsid w:val="00836725"/>
    <w:rsid w:val="0096468D"/>
    <w:rsid w:val="00E4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14E55"/>
  <w15:chartTrackingRefBased/>
  <w15:docId w15:val="{1ED54E5D-3DD7-42CE-8B2D-7A3ACFFD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A7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A7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A7A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A7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A7A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A7A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A7A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A7A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A7A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A7A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A7A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A7A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A7A1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A7A1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A7A1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A7A1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A7A1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A7A1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A7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A7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A7A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A7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A7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A7A1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A7A1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A7A1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A7A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A7A1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A7A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Frode Kvaløsæter</dc:creator>
  <cp:keywords/>
  <dc:description/>
  <cp:lastModifiedBy>Frode Kvaløsæter</cp:lastModifiedBy>
  <cp:revision>1</cp:revision>
  <dcterms:created xsi:type="dcterms:W3CDTF">2025-09-22T06:58:00Z</dcterms:created>
  <dcterms:modified xsi:type="dcterms:W3CDTF">2025-09-22T06:59:00Z</dcterms:modified>
</cp:coreProperties>
</file>